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A1" w:rsidRPr="00102BA1" w:rsidRDefault="00102BA1" w:rsidP="00102BA1">
      <w:pPr>
        <w:pStyle w:val="a5"/>
        <w:rPr>
          <w:rFonts w:ascii="Monotype Corsiva" w:hAnsi="Monotype Corsiva"/>
          <w:b/>
          <w:color w:val="4F6228" w:themeColor="accent3" w:themeShade="80"/>
          <w:sz w:val="40"/>
          <w:szCs w:val="40"/>
        </w:rPr>
      </w:pPr>
      <w:r>
        <w:rPr>
          <w:rFonts w:ascii="Monotype Corsiva" w:hAnsi="Monotype Corsiva"/>
          <w:b/>
          <w:color w:val="4F6228" w:themeColor="accent3" w:themeShade="80"/>
          <w:sz w:val="40"/>
          <w:szCs w:val="40"/>
        </w:rPr>
        <w:t xml:space="preserve">                      </w:t>
      </w:r>
      <w:r w:rsidR="00D03B66" w:rsidRPr="00102BA1">
        <w:rPr>
          <w:rFonts w:ascii="Monotype Corsiva" w:hAnsi="Monotype Corsiva"/>
          <w:b/>
          <w:color w:val="000000" w:themeColor="text1"/>
          <w:sz w:val="40"/>
          <w:szCs w:val="40"/>
        </w:rPr>
        <w:t>ТЕМА</w:t>
      </w:r>
      <w:proofErr w:type="gramStart"/>
      <w:r w:rsidR="00D03B66" w:rsidRPr="00102BA1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:</w:t>
      </w:r>
      <w:proofErr w:type="gramEnd"/>
      <w:r w:rsidR="00D03B66" w:rsidRPr="00102BA1">
        <w:rPr>
          <w:rFonts w:ascii="Monotype Corsiva" w:hAnsi="Monotype Corsiva"/>
          <w:b/>
          <w:color w:val="4F6228" w:themeColor="accent3" w:themeShade="80"/>
          <w:sz w:val="40"/>
          <w:szCs w:val="40"/>
        </w:rPr>
        <w:t xml:space="preserve"> « ЗЕЛЁНЫЙ ОГОНЁК» </w:t>
      </w:r>
    </w:p>
    <w:p w:rsidR="00D03B66" w:rsidRPr="00102BA1" w:rsidRDefault="00102BA1" w:rsidP="00102BA1">
      <w:pPr>
        <w:pStyle w:val="a5"/>
        <w:rPr>
          <w:rFonts w:ascii="Monotype Corsiva" w:hAnsi="Monotype Corsiva"/>
          <w:b/>
          <w:color w:val="4F6228" w:themeColor="accent3" w:themeShade="80"/>
          <w:sz w:val="40"/>
          <w:szCs w:val="40"/>
        </w:rPr>
      </w:pPr>
      <w:r>
        <w:rPr>
          <w:rFonts w:ascii="Monotype Corsiva" w:hAnsi="Monotype Corsiva"/>
          <w:b/>
          <w:color w:val="4F6228" w:themeColor="accent3" w:themeShade="80"/>
          <w:sz w:val="40"/>
          <w:szCs w:val="40"/>
        </w:rPr>
        <w:t xml:space="preserve">              </w:t>
      </w:r>
      <w:r w:rsidR="00D03B66" w:rsidRPr="00102BA1">
        <w:rPr>
          <w:rFonts w:ascii="Monotype Corsiva" w:hAnsi="Monotype Corsiva"/>
          <w:b/>
          <w:color w:val="4F6228" w:themeColor="accent3" w:themeShade="80"/>
          <w:sz w:val="40"/>
          <w:szCs w:val="40"/>
        </w:rPr>
        <w:t>(классный час по правилам дорожного движения)</w:t>
      </w:r>
      <w:r>
        <w:rPr>
          <w:rFonts w:ascii="Monotype Corsiva" w:hAnsi="Monotype Corsiva"/>
          <w:b/>
          <w:color w:val="4F6228" w:themeColor="accent3" w:themeShade="80"/>
          <w:sz w:val="40"/>
          <w:szCs w:val="40"/>
        </w:rPr>
        <w:t>.</w:t>
      </w:r>
    </w:p>
    <w:p w:rsidR="00102BA1" w:rsidRDefault="00D03B66" w:rsidP="00102BA1">
      <w:pPr>
        <w:pStyle w:val="a5"/>
      </w:pPr>
      <w:r w:rsidRPr="00ED59DF">
        <w:rPr>
          <w:rStyle w:val="20"/>
        </w:rPr>
        <w:t>ЦЕЛИ:</w:t>
      </w:r>
      <w:r>
        <w:t xml:space="preserve"> </w:t>
      </w:r>
    </w:p>
    <w:p w:rsidR="00D03B66" w:rsidRPr="00102BA1" w:rsidRDefault="00D03B66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>
        <w:t xml:space="preserve">1) </w:t>
      </w:r>
      <w:r w:rsidRPr="00102BA1">
        <w:rPr>
          <w:rFonts w:ascii="Times New Roman" w:hAnsi="Times New Roman" w:cs="Times New Roman"/>
          <w:sz w:val="24"/>
          <w:szCs w:val="24"/>
        </w:rPr>
        <w:t>формировать представления младших школьников о безопасности дорожного движения;</w:t>
      </w:r>
    </w:p>
    <w:p w:rsidR="00D03B66" w:rsidRPr="00102BA1" w:rsidRDefault="00C46F4A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2) повторить правила </w:t>
      </w:r>
      <w:r w:rsidR="00D03B66" w:rsidRPr="00102BA1">
        <w:rPr>
          <w:rFonts w:ascii="Times New Roman" w:hAnsi="Times New Roman" w:cs="Times New Roman"/>
          <w:sz w:val="24"/>
          <w:szCs w:val="24"/>
        </w:rPr>
        <w:t xml:space="preserve"> движения пешеходов по улице и дороге;</w:t>
      </w:r>
    </w:p>
    <w:p w:rsidR="00196AB2" w:rsidRPr="00102BA1" w:rsidRDefault="00D03B66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3) развивать у уч-ся умение находить наиболее безопасный путь от дома до школы</w:t>
      </w:r>
      <w:r w:rsidR="00196AB2" w:rsidRPr="00102BA1">
        <w:rPr>
          <w:rFonts w:ascii="Times New Roman" w:hAnsi="Times New Roman" w:cs="Times New Roman"/>
          <w:sz w:val="24"/>
          <w:szCs w:val="24"/>
        </w:rPr>
        <w:t>.</w:t>
      </w:r>
    </w:p>
    <w:p w:rsidR="00196AB2" w:rsidRPr="00102BA1" w:rsidRDefault="00102BA1" w:rsidP="00D03B66">
      <w:pPr>
        <w:rPr>
          <w:rFonts w:ascii="Times New Roman" w:hAnsi="Times New Roman" w:cs="Times New Roman"/>
          <w:sz w:val="24"/>
          <w:szCs w:val="24"/>
        </w:rPr>
      </w:pPr>
      <w:r>
        <w:rPr>
          <w:rStyle w:val="20"/>
        </w:rPr>
        <w:t>ОБОРУДОВАНИЕ</w:t>
      </w:r>
      <w:r w:rsidR="00196AB2" w:rsidRPr="00ED59DF">
        <w:rPr>
          <w:rStyle w:val="20"/>
        </w:rPr>
        <w:t>:</w:t>
      </w:r>
      <w:r w:rsidR="00196AB2">
        <w:t xml:space="preserve"> </w:t>
      </w:r>
      <w:r w:rsidR="00196AB2" w:rsidRPr="00102BA1">
        <w:rPr>
          <w:rFonts w:ascii="Times New Roman" w:hAnsi="Times New Roman" w:cs="Times New Roman"/>
          <w:sz w:val="24"/>
          <w:szCs w:val="24"/>
        </w:rPr>
        <w:t>карточки с правилами, «светофор», рисунки уч-ся, кроссворд.</w:t>
      </w:r>
    </w:p>
    <w:p w:rsidR="00196AB2" w:rsidRDefault="00196AB2" w:rsidP="00ED59DF">
      <w:pPr>
        <w:pStyle w:val="2"/>
        <w:jc w:val="center"/>
      </w:pPr>
      <w:r>
        <w:t>ХОД  КЛАССНОГО ЧАСА</w:t>
      </w:r>
    </w:p>
    <w:p w:rsidR="00196AB2" w:rsidRDefault="00196AB2" w:rsidP="00ED59DF">
      <w:pPr>
        <w:pStyle w:val="2"/>
      </w:pPr>
      <w:r>
        <w:t>1.Орг. момент</w:t>
      </w:r>
      <w:r w:rsidR="0010576A">
        <w:t>.</w:t>
      </w:r>
    </w:p>
    <w:p w:rsidR="0010576A" w:rsidRPr="00102BA1" w:rsidRDefault="0010576A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Долгожданный дан звонок—это начался урок.</w:t>
      </w:r>
    </w:p>
    <w:p w:rsidR="0010576A" w:rsidRPr="00102BA1" w:rsidRDefault="0010576A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А урок расскажет всем как без бед и без проблем,</w:t>
      </w:r>
    </w:p>
    <w:p w:rsidR="0010576A" w:rsidRPr="00102BA1" w:rsidRDefault="0010576A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Рано утром не спеша, прийти в школу малышам.</w:t>
      </w:r>
    </w:p>
    <w:p w:rsidR="0010576A" w:rsidRDefault="0010576A" w:rsidP="00ED59DF">
      <w:pPr>
        <w:pStyle w:val="2"/>
      </w:pPr>
      <w:r>
        <w:t>2. Сообщение темы и целей</w:t>
      </w:r>
    </w:p>
    <w:p w:rsidR="0010576A" w:rsidRPr="00102BA1" w:rsidRDefault="0010576A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Учитель. Почти каждое утро вы выходите из дома и идете в школу. Сегодня на уроке мы с вами повторим правила движения школьников по улице и дороге, выясним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какой путь от</w:t>
      </w:r>
      <w:r w:rsidR="00946DC2" w:rsidRPr="00102BA1">
        <w:rPr>
          <w:rFonts w:ascii="Times New Roman" w:hAnsi="Times New Roman" w:cs="Times New Roman"/>
          <w:sz w:val="24"/>
          <w:szCs w:val="24"/>
        </w:rPr>
        <w:t xml:space="preserve"> </w:t>
      </w:r>
      <w:r w:rsidRPr="00102BA1">
        <w:rPr>
          <w:rFonts w:ascii="Times New Roman" w:hAnsi="Times New Roman" w:cs="Times New Roman"/>
          <w:sz w:val="24"/>
          <w:szCs w:val="24"/>
        </w:rPr>
        <w:t>дома до школы наиболее безопасный.</w:t>
      </w:r>
    </w:p>
    <w:p w:rsidR="00946DC2" w:rsidRDefault="0010576A" w:rsidP="00ED59DF">
      <w:pPr>
        <w:pStyle w:val="2"/>
      </w:pPr>
      <w:r>
        <w:t xml:space="preserve">                                                       </w:t>
      </w:r>
      <w:proofErr w:type="gramStart"/>
      <w:r>
        <w:t>Р</w:t>
      </w:r>
      <w:proofErr w:type="gramEnd"/>
      <w:r>
        <w:t xml:space="preserve"> А Б О Т А  П О  Т Е</w:t>
      </w:r>
      <w:r w:rsidR="00946DC2">
        <w:t xml:space="preserve"> </w:t>
      </w:r>
      <w:r>
        <w:t xml:space="preserve">М </w:t>
      </w:r>
      <w:r w:rsidR="00946DC2">
        <w:t>Е</w:t>
      </w:r>
    </w:p>
    <w:p w:rsidR="00946DC2" w:rsidRDefault="00946DC2" w:rsidP="00ED59DF">
      <w:pPr>
        <w:pStyle w:val="3"/>
      </w:pPr>
      <w:r>
        <w:t>1.Повторение правил дорожного движения</w:t>
      </w:r>
    </w:p>
    <w:p w:rsidR="00102BA1" w:rsidRDefault="00946DC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102BA1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>—ль.</w:t>
      </w:r>
    </w:p>
    <w:p w:rsidR="00946DC2" w:rsidRPr="00102BA1" w:rsidRDefault="00946DC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—Все люди, как только выходят на улицу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становятся пешеходами.</w:t>
      </w:r>
      <w:r w:rsidR="009E2A9B" w:rsidRPr="00102BA1">
        <w:rPr>
          <w:rFonts w:ascii="Times New Roman" w:hAnsi="Times New Roman" w:cs="Times New Roman"/>
          <w:sz w:val="24"/>
          <w:szCs w:val="24"/>
        </w:rPr>
        <w:t xml:space="preserve"> </w:t>
      </w:r>
      <w:r w:rsidRPr="00102BA1">
        <w:rPr>
          <w:rFonts w:ascii="Times New Roman" w:hAnsi="Times New Roman" w:cs="Times New Roman"/>
          <w:sz w:val="24"/>
          <w:szCs w:val="24"/>
        </w:rPr>
        <w:t>Настоящий пешеход ведет себя на улице уверенно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 потому что он знает правила перехода</w:t>
      </w:r>
      <w:r w:rsidR="000948B0" w:rsidRPr="00102BA1">
        <w:rPr>
          <w:rFonts w:ascii="Times New Roman" w:hAnsi="Times New Roman" w:cs="Times New Roman"/>
          <w:sz w:val="24"/>
          <w:szCs w:val="24"/>
        </w:rPr>
        <w:t xml:space="preserve"> и шоферы относятся к нему с  уважением.</w:t>
      </w:r>
      <w:r w:rsidR="009E2A9B" w:rsidRPr="00102BA1">
        <w:rPr>
          <w:rFonts w:ascii="Times New Roman" w:hAnsi="Times New Roman" w:cs="Times New Roman"/>
          <w:sz w:val="24"/>
          <w:szCs w:val="24"/>
        </w:rPr>
        <w:t xml:space="preserve"> </w:t>
      </w:r>
      <w:r w:rsidR="000948B0" w:rsidRPr="00102BA1">
        <w:rPr>
          <w:rFonts w:ascii="Times New Roman" w:hAnsi="Times New Roman" w:cs="Times New Roman"/>
          <w:sz w:val="24"/>
          <w:szCs w:val="24"/>
        </w:rPr>
        <w:t>Если не знать  этих правил  ни за что не стать хорошим пешеходом.</w:t>
      </w:r>
    </w:p>
    <w:p w:rsidR="000948B0" w:rsidRPr="00102BA1" w:rsidRDefault="000948B0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1-й ученик.</w:t>
      </w:r>
    </w:p>
    <w:p w:rsidR="000948B0" w:rsidRPr="00102BA1" w:rsidRDefault="000948B0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Движенья полон город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Бегут машины в ряд,</w:t>
      </w:r>
    </w:p>
    <w:p w:rsidR="000948B0" w:rsidRPr="00102BA1" w:rsidRDefault="000948B0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Цветные светофоры и 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>день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и ночь горят.</w:t>
      </w:r>
    </w:p>
    <w:p w:rsidR="000948B0" w:rsidRPr="00102BA1" w:rsidRDefault="000948B0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102BA1">
        <w:rPr>
          <w:rFonts w:ascii="Times New Roman" w:hAnsi="Times New Roman" w:cs="Times New Roman"/>
          <w:sz w:val="24"/>
          <w:szCs w:val="24"/>
        </w:rPr>
        <w:t>Шагая осторожно  за улицей следи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>.</w:t>
      </w:r>
      <w:r w:rsidR="009E2A9B" w:rsidRPr="00102BA1">
        <w:rPr>
          <w:rFonts w:ascii="Times New Roman" w:hAnsi="Times New Roman" w:cs="Times New Roman"/>
          <w:sz w:val="24"/>
          <w:szCs w:val="24"/>
        </w:rPr>
        <w:t xml:space="preserve"> </w:t>
      </w:r>
      <w:r w:rsidRPr="00102BA1">
        <w:rPr>
          <w:rFonts w:ascii="Times New Roman" w:hAnsi="Times New Roman" w:cs="Times New Roman"/>
          <w:sz w:val="24"/>
          <w:szCs w:val="24"/>
        </w:rPr>
        <w:t>И только там  где можно, ее переходи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</w:p>
    <w:p w:rsidR="000948B0" w:rsidRPr="00102BA1" w:rsidRDefault="000948B0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2-й ученик.</w:t>
      </w:r>
    </w:p>
    <w:p w:rsidR="00D254F2" w:rsidRPr="00102BA1" w:rsidRDefault="00D254F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Делаем ребятам  предостережение </w:t>
      </w:r>
    </w:p>
    <w:p w:rsidR="00D254F2" w:rsidRPr="00102BA1" w:rsidRDefault="00D254F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Выучите срочно правила движения,</w:t>
      </w:r>
    </w:p>
    <w:p w:rsidR="00D254F2" w:rsidRPr="00102BA1" w:rsidRDefault="00D254F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Чтоб не волновались каждый день родители,</w:t>
      </w:r>
    </w:p>
    <w:p w:rsidR="00D254F2" w:rsidRPr="00102BA1" w:rsidRDefault="00D254F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Чтоб спокойны были за рулем водители.</w:t>
      </w:r>
    </w:p>
    <w:p w:rsidR="00D254F2" w:rsidRPr="00102BA1" w:rsidRDefault="00D254F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3-й ученик.</w:t>
      </w:r>
    </w:p>
    <w:p w:rsidR="00D254F2" w:rsidRPr="00102BA1" w:rsidRDefault="00D254F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Правил дорожных на свете не мало</w:t>
      </w:r>
    </w:p>
    <w:p w:rsidR="00D254F2" w:rsidRPr="00102BA1" w:rsidRDefault="00D254F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Все бы их выучить нам не мешало.</w:t>
      </w:r>
    </w:p>
    <w:p w:rsidR="00D254F2" w:rsidRPr="00102BA1" w:rsidRDefault="00D254F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Но основные из правил движенья</w:t>
      </w:r>
    </w:p>
    <w:p w:rsidR="00D254F2" w:rsidRPr="00102BA1" w:rsidRDefault="00D254F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Знать как таблицу умноженья.</w:t>
      </w:r>
    </w:p>
    <w:p w:rsidR="00D254F2" w:rsidRPr="00102BA1" w:rsidRDefault="00D254F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102BA1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>—ль.---Сегодня каждый ученик должен знать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что улица очень опасна для того , кто не умеет правильно ходить по ней. Но тот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кто твердо знает и точно выполняет строгие правила дорожного движения , может не опасаться самой быстрой машины. Давайте повторим эти правила.</w:t>
      </w:r>
    </w:p>
    <w:p w:rsidR="00D254F2" w:rsidRPr="00102BA1" w:rsidRDefault="00AB0BE8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   Правило 1.---Пешеходы  </w:t>
      </w:r>
      <w:r w:rsidR="00D254F2" w:rsidRPr="00102BA1">
        <w:rPr>
          <w:rFonts w:ascii="Times New Roman" w:hAnsi="Times New Roman" w:cs="Times New Roman"/>
          <w:sz w:val="24"/>
          <w:szCs w:val="24"/>
        </w:rPr>
        <w:t xml:space="preserve"> должны ходить только по</w:t>
      </w:r>
      <w:r w:rsidRPr="00102BA1">
        <w:rPr>
          <w:rFonts w:ascii="Times New Roman" w:hAnsi="Times New Roman" w:cs="Times New Roman"/>
          <w:sz w:val="24"/>
          <w:szCs w:val="24"/>
        </w:rPr>
        <w:t xml:space="preserve"> тротуару. Идти по нему нужно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придерживаясь правой стороны , чтобы не сталкиваться со встречными людьми.</w:t>
      </w:r>
    </w:p>
    <w:p w:rsidR="00AB0BE8" w:rsidRPr="00102BA1" w:rsidRDefault="00AB0BE8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   Правило 2.---Если дорога небольшая,  пешеходы по обочинам идут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навстречу транспорту.</w:t>
      </w:r>
    </w:p>
    <w:p w:rsidR="00AB0BE8" w:rsidRPr="00102BA1" w:rsidRDefault="00AB0BE8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   Правило 3.---При переходе улицы обязательно надо посмотреть сначала налево, а потом направо.</w:t>
      </w:r>
    </w:p>
    <w:p w:rsidR="00AB0BE8" w:rsidRPr="00102BA1" w:rsidRDefault="00AB0BE8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lastRenderedPageBreak/>
        <w:t xml:space="preserve">   Правило 4.---Где попало и как попало дорогу переходить нельзя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 !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Переходить улицу можно переходить только по пешеходным переходам.</w:t>
      </w:r>
    </w:p>
    <w:p w:rsidR="00AB0BE8" w:rsidRPr="00102BA1" w:rsidRDefault="00AB0BE8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   Правило 5.—Правильно переходить дорогу на перекрестке помогает  </w:t>
      </w:r>
      <w:r w:rsidR="00DB4B3C" w:rsidRPr="00102BA1">
        <w:rPr>
          <w:rFonts w:ascii="Times New Roman" w:hAnsi="Times New Roman" w:cs="Times New Roman"/>
          <w:sz w:val="24"/>
          <w:szCs w:val="24"/>
        </w:rPr>
        <w:t>« трехглазый командир</w:t>
      </w:r>
      <w:r w:rsidR="009E2A9B" w:rsidRPr="00102BA1">
        <w:rPr>
          <w:rFonts w:ascii="Times New Roman" w:hAnsi="Times New Roman" w:cs="Times New Roman"/>
          <w:sz w:val="24"/>
          <w:szCs w:val="24"/>
        </w:rPr>
        <w:t xml:space="preserve">  улицы» </w:t>
      </w:r>
      <w:r w:rsidR="00DB4B3C" w:rsidRPr="00102BA1">
        <w:rPr>
          <w:rFonts w:ascii="Times New Roman" w:hAnsi="Times New Roman" w:cs="Times New Roman"/>
          <w:sz w:val="24"/>
          <w:szCs w:val="24"/>
        </w:rPr>
        <w:t xml:space="preserve">--- </w:t>
      </w:r>
      <w:proofErr w:type="gramStart"/>
      <w:r w:rsidR="00DB4B3C" w:rsidRPr="00102BA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B4B3C" w:rsidRPr="00102BA1">
        <w:rPr>
          <w:rFonts w:ascii="Times New Roman" w:hAnsi="Times New Roman" w:cs="Times New Roman"/>
          <w:sz w:val="24"/>
          <w:szCs w:val="24"/>
        </w:rPr>
        <w:t xml:space="preserve"> в е т о </w:t>
      </w:r>
      <w:proofErr w:type="spellStart"/>
      <w:r w:rsidR="00DB4B3C" w:rsidRPr="00102BA1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="00DB4B3C" w:rsidRPr="00102BA1">
        <w:rPr>
          <w:rFonts w:ascii="Times New Roman" w:hAnsi="Times New Roman" w:cs="Times New Roman"/>
          <w:sz w:val="24"/>
          <w:szCs w:val="24"/>
        </w:rPr>
        <w:t xml:space="preserve"> о р.</w:t>
      </w:r>
    </w:p>
    <w:p w:rsidR="00DB4B3C" w:rsidRPr="00102BA1" w:rsidRDefault="00DB4B3C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   4 –ученик.</w:t>
      </w:r>
    </w:p>
    <w:p w:rsidR="00DB4B3C" w:rsidRPr="00102BA1" w:rsidRDefault="00DB4B3C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Пешеход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пешеход ! Помни ты про  </w:t>
      </w:r>
      <w:proofErr w:type="spellStart"/>
      <w:proofErr w:type="gramStart"/>
      <w:r w:rsidRPr="00102BA1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02BA1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02BA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02BA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 xml:space="preserve"> !</w:t>
      </w:r>
    </w:p>
    <w:p w:rsidR="00DB4B3C" w:rsidRPr="00102BA1" w:rsidRDefault="00DB4B3C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Подземный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наземный , похожий на зебру.</w:t>
      </w:r>
    </w:p>
    <w:p w:rsidR="00DB4B3C" w:rsidRPr="00102BA1" w:rsidRDefault="00DB4B3C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Знай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что только  </w:t>
      </w:r>
      <w:proofErr w:type="spellStart"/>
      <w:r w:rsidRPr="00102BA1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02BA1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02BA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02BA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 xml:space="preserve">  от машин тебя спасет !</w:t>
      </w:r>
    </w:p>
    <w:p w:rsidR="00DB4B3C" w:rsidRPr="00102BA1" w:rsidRDefault="00DB4B3C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   5 ученик.</w:t>
      </w:r>
    </w:p>
    <w:p w:rsidR="00DB4B3C" w:rsidRPr="00102BA1" w:rsidRDefault="00DB4B3C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По сигналу </w:t>
      </w:r>
      <w:proofErr w:type="spellStart"/>
      <w:r w:rsidRPr="00102BA1">
        <w:rPr>
          <w:rFonts w:ascii="Times New Roman" w:hAnsi="Times New Roman" w:cs="Times New Roman"/>
          <w:sz w:val="24"/>
          <w:szCs w:val="24"/>
        </w:rPr>
        <w:t>сфетофора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 xml:space="preserve"> через улицу идем</w:t>
      </w:r>
    </w:p>
    <w:p w:rsidR="00DB4B3C" w:rsidRPr="00102BA1" w:rsidRDefault="00DB4B3C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И кивают на шоферы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« Проходите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подождем </w:t>
      </w:r>
      <w:r w:rsidR="00975CA7" w:rsidRPr="00102BA1">
        <w:rPr>
          <w:rFonts w:ascii="Times New Roman" w:hAnsi="Times New Roman" w:cs="Times New Roman"/>
          <w:sz w:val="24"/>
          <w:szCs w:val="24"/>
        </w:rPr>
        <w:t>«.</w:t>
      </w:r>
    </w:p>
    <w:p w:rsidR="00975CA7" w:rsidRPr="00102BA1" w:rsidRDefault="00975CA7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   6 ученик.</w:t>
      </w:r>
    </w:p>
    <w:p w:rsidR="00975CA7" w:rsidRPr="00102BA1" w:rsidRDefault="00975CA7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На красный све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>- дороги нет ,на желтый – подожди</w:t>
      </w:r>
    </w:p>
    <w:p w:rsidR="00975CA7" w:rsidRPr="00102BA1" w:rsidRDefault="00975CA7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Когда горит зеленый свет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счастливого пути !</w:t>
      </w:r>
    </w:p>
    <w:p w:rsidR="00975CA7" w:rsidRDefault="00975CA7" w:rsidP="00ED59DF">
      <w:pPr>
        <w:pStyle w:val="2"/>
      </w:pPr>
      <w:r>
        <w:t xml:space="preserve">                                                      4.  Ф  и  </w:t>
      </w:r>
      <w:proofErr w:type="spellStart"/>
      <w:r>
        <w:t>з</w:t>
      </w:r>
      <w:proofErr w:type="spellEnd"/>
      <w:r>
        <w:t xml:space="preserve">  к  у  </w:t>
      </w:r>
      <w:proofErr w:type="gramStart"/>
      <w:r>
        <w:t xml:space="preserve">л  </w:t>
      </w:r>
      <w:proofErr w:type="spellStart"/>
      <w:r>
        <w:t>ь</w:t>
      </w:r>
      <w:proofErr w:type="spellEnd"/>
      <w:proofErr w:type="gramEnd"/>
      <w:r>
        <w:t xml:space="preserve">  т  м  и </w:t>
      </w:r>
      <w:r w:rsidR="009E2A9B">
        <w:t>н</w:t>
      </w:r>
      <w:r>
        <w:t xml:space="preserve"> у  т  к  а</w:t>
      </w:r>
    </w:p>
    <w:p w:rsidR="00975CA7" w:rsidRPr="00102BA1" w:rsidRDefault="00975CA7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102BA1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>—ль.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>—Р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ебята , мы повторили с вами основные правила дорожного движения , а теперь отдохнем. Я буду вам показывать разные сигналы </w:t>
      </w:r>
      <w:proofErr w:type="spellStart"/>
      <w:r w:rsidRPr="00102BA1">
        <w:rPr>
          <w:rFonts w:ascii="Times New Roman" w:hAnsi="Times New Roman" w:cs="Times New Roman"/>
          <w:sz w:val="24"/>
          <w:szCs w:val="24"/>
        </w:rPr>
        <w:t>сфетофора</w:t>
      </w:r>
      <w:proofErr w:type="spellEnd"/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а вы должны выполнять следующее :</w:t>
      </w:r>
    </w:p>
    <w:p w:rsidR="00975CA7" w:rsidRPr="00102BA1" w:rsidRDefault="00975CA7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--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>красный—стоять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на месте</w:t>
      </w:r>
    </w:p>
    <w:p w:rsidR="00975CA7" w:rsidRPr="00102BA1" w:rsidRDefault="00975CA7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---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>желтый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>---хлопать в ладоши</w:t>
      </w:r>
    </w:p>
    <w:p w:rsidR="0043162B" w:rsidRPr="00102BA1" w:rsidRDefault="0043162B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---зеленый---шагать на месте.</w:t>
      </w:r>
    </w:p>
    <w:p w:rsidR="0043162B" w:rsidRPr="00102BA1" w:rsidRDefault="0043162B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\ дети реагируют  на разные сигналы </w:t>
      </w:r>
      <w:proofErr w:type="spellStart"/>
      <w:r w:rsidRPr="00102BA1">
        <w:rPr>
          <w:rFonts w:ascii="Times New Roman" w:hAnsi="Times New Roman" w:cs="Times New Roman"/>
          <w:sz w:val="24"/>
          <w:szCs w:val="24"/>
        </w:rPr>
        <w:t>сфетофора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 xml:space="preserve"> \</w:t>
      </w:r>
    </w:p>
    <w:p w:rsidR="0043162B" w:rsidRPr="00102BA1" w:rsidRDefault="0043162B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2.</w:t>
      </w:r>
      <w:r w:rsidR="009935A1" w:rsidRPr="00102BA1">
        <w:rPr>
          <w:rFonts w:ascii="Times New Roman" w:hAnsi="Times New Roman" w:cs="Times New Roman"/>
          <w:sz w:val="24"/>
          <w:szCs w:val="24"/>
        </w:rPr>
        <w:t>У</w:t>
      </w:r>
      <w:r w:rsidR="00ED59DF" w:rsidRPr="00102BA1">
        <w:rPr>
          <w:rFonts w:ascii="Times New Roman" w:hAnsi="Times New Roman" w:cs="Times New Roman"/>
          <w:sz w:val="24"/>
          <w:szCs w:val="24"/>
        </w:rPr>
        <w:t>ч</w:t>
      </w:r>
      <w:r w:rsidR="009935A1" w:rsidRPr="00102BA1">
        <w:rPr>
          <w:rFonts w:ascii="Times New Roman" w:hAnsi="Times New Roman" w:cs="Times New Roman"/>
          <w:sz w:val="24"/>
          <w:szCs w:val="24"/>
        </w:rPr>
        <w:t>—ль.</w:t>
      </w:r>
      <w:proofErr w:type="gramStart"/>
      <w:r w:rsidR="009935A1" w:rsidRPr="00102BA1">
        <w:rPr>
          <w:rFonts w:ascii="Times New Roman" w:hAnsi="Times New Roman" w:cs="Times New Roman"/>
          <w:sz w:val="24"/>
          <w:szCs w:val="24"/>
        </w:rPr>
        <w:t>—Д</w:t>
      </w:r>
      <w:proofErr w:type="gramEnd"/>
      <w:r w:rsidR="009935A1" w:rsidRPr="00102BA1">
        <w:rPr>
          <w:rFonts w:ascii="Times New Roman" w:hAnsi="Times New Roman" w:cs="Times New Roman"/>
          <w:sz w:val="24"/>
          <w:szCs w:val="24"/>
        </w:rPr>
        <w:t xml:space="preserve">ома вы выполняли рисунки « Мой безопасный путь до школы «, расскажите о самом безопасном маршруте. \ рассказы </w:t>
      </w:r>
      <w:proofErr w:type="spellStart"/>
      <w:r w:rsidR="009935A1" w:rsidRPr="00102BA1">
        <w:rPr>
          <w:rFonts w:ascii="Times New Roman" w:hAnsi="Times New Roman" w:cs="Times New Roman"/>
          <w:sz w:val="24"/>
          <w:szCs w:val="24"/>
        </w:rPr>
        <w:t>ребят\</w:t>
      </w:r>
      <w:proofErr w:type="spellEnd"/>
      <w:r w:rsidR="009935A1" w:rsidRPr="00102BA1">
        <w:rPr>
          <w:rFonts w:ascii="Times New Roman" w:hAnsi="Times New Roman" w:cs="Times New Roman"/>
          <w:sz w:val="24"/>
          <w:szCs w:val="24"/>
        </w:rPr>
        <w:t>.</w:t>
      </w:r>
    </w:p>
    <w:p w:rsidR="009935A1" w:rsidRDefault="009935A1" w:rsidP="00ED59DF">
      <w:pPr>
        <w:pStyle w:val="3"/>
      </w:pPr>
      <w:r>
        <w:t xml:space="preserve">    </w:t>
      </w:r>
      <w:proofErr w:type="spellStart"/>
      <w:r>
        <w:t>Физминутка</w:t>
      </w:r>
      <w:proofErr w:type="spellEnd"/>
      <w:r>
        <w:t>.</w:t>
      </w:r>
    </w:p>
    <w:p w:rsidR="009935A1" w:rsidRPr="00102BA1" w:rsidRDefault="009935A1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Ты налево повернись—</w:t>
      </w:r>
    </w:p>
    <w:p w:rsidR="009935A1" w:rsidRPr="00102BA1" w:rsidRDefault="009935A1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Что нет 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>автомобиля—убедись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>.</w:t>
      </w:r>
    </w:p>
    <w:p w:rsidR="009935A1" w:rsidRPr="00102BA1" w:rsidRDefault="009935A1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А теперь направо поворот—</w:t>
      </w:r>
    </w:p>
    <w:p w:rsidR="009935A1" w:rsidRPr="00102BA1" w:rsidRDefault="009935A1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Будь внимательней пешеход!</w:t>
      </w:r>
    </w:p>
    <w:p w:rsidR="009935A1" w:rsidRPr="00102BA1" w:rsidRDefault="009935A1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Переходим дорогу скоро,</w:t>
      </w:r>
    </w:p>
    <w:p w:rsidR="009935A1" w:rsidRPr="00102BA1" w:rsidRDefault="009935A1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Соблюдая знаки или сигнал </w:t>
      </w:r>
      <w:proofErr w:type="spellStart"/>
      <w:r w:rsidRPr="00102BA1">
        <w:rPr>
          <w:rFonts w:ascii="Times New Roman" w:hAnsi="Times New Roman" w:cs="Times New Roman"/>
          <w:sz w:val="24"/>
          <w:szCs w:val="24"/>
        </w:rPr>
        <w:t>сфетофора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>.</w:t>
      </w:r>
    </w:p>
    <w:p w:rsidR="009935A1" w:rsidRDefault="009935A1" w:rsidP="00ED59DF">
      <w:pPr>
        <w:pStyle w:val="2"/>
      </w:pPr>
      <w:r>
        <w:t xml:space="preserve">       </w:t>
      </w:r>
      <w:proofErr w:type="gramStart"/>
      <w:r>
        <w:t>З</w:t>
      </w:r>
      <w:proofErr w:type="gramEnd"/>
      <w:r>
        <w:t xml:space="preserve"> а к </w:t>
      </w:r>
      <w:proofErr w:type="spellStart"/>
      <w:r>
        <w:t>р</w:t>
      </w:r>
      <w:proofErr w:type="spellEnd"/>
      <w:r>
        <w:t xml:space="preserve"> е </w:t>
      </w:r>
      <w:proofErr w:type="spellStart"/>
      <w:r>
        <w:t>п</w:t>
      </w:r>
      <w:proofErr w:type="spellEnd"/>
      <w:r>
        <w:t xml:space="preserve"> л е </w:t>
      </w:r>
      <w:proofErr w:type="spellStart"/>
      <w:r>
        <w:t>н</w:t>
      </w:r>
      <w:proofErr w:type="spellEnd"/>
      <w:r>
        <w:t xml:space="preserve"> и е   и </w:t>
      </w:r>
      <w:proofErr w:type="spellStart"/>
      <w:r>
        <w:t>з</w:t>
      </w:r>
      <w:proofErr w:type="spellEnd"/>
      <w:r>
        <w:t xml:space="preserve"> у ч е </w:t>
      </w:r>
      <w:proofErr w:type="spellStart"/>
      <w:r>
        <w:t>н</w:t>
      </w:r>
      <w:proofErr w:type="spellEnd"/>
      <w:r>
        <w:t xml:space="preserve"> </w:t>
      </w:r>
      <w:proofErr w:type="spellStart"/>
      <w:r>
        <w:t>н</w:t>
      </w:r>
      <w:proofErr w:type="spellEnd"/>
      <w:r>
        <w:t xml:space="preserve"> о </w:t>
      </w:r>
      <w:r w:rsidR="00191192">
        <w:t>г о.</w:t>
      </w:r>
    </w:p>
    <w:p w:rsidR="00191192" w:rsidRPr="00102BA1" w:rsidRDefault="0019119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102BA1">
        <w:rPr>
          <w:rFonts w:ascii="Times New Roman" w:hAnsi="Times New Roman" w:cs="Times New Roman"/>
          <w:sz w:val="24"/>
          <w:szCs w:val="24"/>
        </w:rPr>
        <w:t>У</w:t>
      </w:r>
      <w:r w:rsidR="00ED59DF" w:rsidRPr="00102BA1">
        <w:rPr>
          <w:rFonts w:ascii="Times New Roman" w:hAnsi="Times New Roman" w:cs="Times New Roman"/>
          <w:sz w:val="24"/>
          <w:szCs w:val="24"/>
        </w:rPr>
        <w:t>ч</w:t>
      </w:r>
      <w:r w:rsidRPr="00102BA1">
        <w:rPr>
          <w:rFonts w:ascii="Times New Roman" w:hAnsi="Times New Roman" w:cs="Times New Roman"/>
          <w:sz w:val="24"/>
          <w:szCs w:val="24"/>
        </w:rPr>
        <w:t>-ль</w:t>
      </w:r>
      <w:proofErr w:type="spellEnd"/>
      <w:r w:rsidRPr="00102BA1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>—Д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>авайте разгадаем кроссворд и вспомним основные понятия дорожной азбуки:</w:t>
      </w:r>
    </w:p>
    <w:p w:rsidR="00191192" w:rsidRPr="00102BA1" w:rsidRDefault="0019119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1.Полосатая лошадка,</w:t>
      </w:r>
      <w:r w:rsidR="00EF3526" w:rsidRPr="00102BA1">
        <w:rPr>
          <w:rFonts w:ascii="Times New Roman" w:hAnsi="Times New Roman" w:cs="Times New Roman"/>
          <w:sz w:val="24"/>
          <w:szCs w:val="24"/>
        </w:rPr>
        <w:t xml:space="preserve"> </w:t>
      </w:r>
      <w:r w:rsidRPr="00102BA1">
        <w:rPr>
          <w:rFonts w:ascii="Times New Roman" w:hAnsi="Times New Roman" w:cs="Times New Roman"/>
          <w:sz w:val="24"/>
          <w:szCs w:val="24"/>
        </w:rPr>
        <w:t>ее зеброю зовут.</w:t>
      </w:r>
    </w:p>
    <w:p w:rsidR="00191192" w:rsidRPr="00102BA1" w:rsidRDefault="0019119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Но не 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>та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что в зоопарке—по ней люди все идут </w:t>
      </w:r>
      <w:r w:rsidRPr="00102BA1">
        <w:rPr>
          <w:rStyle w:val="30"/>
          <w:rFonts w:ascii="Times New Roman" w:hAnsi="Times New Roman" w:cs="Times New Roman"/>
          <w:sz w:val="24"/>
          <w:szCs w:val="24"/>
        </w:rPr>
        <w:t xml:space="preserve">\ </w:t>
      </w:r>
      <w:proofErr w:type="spellStart"/>
      <w:r w:rsidRPr="00102BA1">
        <w:rPr>
          <w:rStyle w:val="30"/>
          <w:rFonts w:ascii="Times New Roman" w:hAnsi="Times New Roman" w:cs="Times New Roman"/>
          <w:sz w:val="24"/>
          <w:szCs w:val="24"/>
        </w:rPr>
        <w:t>переход.\</w:t>
      </w:r>
      <w:proofErr w:type="spellEnd"/>
    </w:p>
    <w:p w:rsidR="00191192" w:rsidRPr="00102BA1" w:rsidRDefault="00191192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2. По дорожке во дворе мчится Коля на коне.</w:t>
      </w:r>
    </w:p>
    <w:p w:rsidR="00191192" w:rsidRPr="00102BA1" w:rsidRDefault="00191192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Не машина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91074" w:rsidRPr="00102BA1">
        <w:rPr>
          <w:rFonts w:ascii="Times New Roman" w:hAnsi="Times New Roman" w:cs="Times New Roman"/>
          <w:sz w:val="24"/>
          <w:szCs w:val="24"/>
        </w:rPr>
        <w:t xml:space="preserve"> не мопед ,а простой </w:t>
      </w:r>
      <w:r w:rsidR="00191074" w:rsidRPr="00102BA1">
        <w:rPr>
          <w:rStyle w:val="30"/>
          <w:rFonts w:ascii="Times New Roman" w:hAnsi="Times New Roman" w:cs="Times New Roman"/>
          <w:sz w:val="24"/>
          <w:szCs w:val="24"/>
        </w:rPr>
        <w:t>\</w:t>
      </w:r>
      <w:proofErr w:type="spellStart"/>
      <w:r w:rsidR="00191074" w:rsidRPr="00102BA1">
        <w:rPr>
          <w:rStyle w:val="30"/>
          <w:rFonts w:ascii="Times New Roman" w:hAnsi="Times New Roman" w:cs="Times New Roman"/>
          <w:sz w:val="24"/>
          <w:szCs w:val="24"/>
        </w:rPr>
        <w:t>велосипед\</w:t>
      </w:r>
      <w:proofErr w:type="spellEnd"/>
      <w:r w:rsidR="00191074" w:rsidRPr="00102BA1">
        <w:rPr>
          <w:rStyle w:val="30"/>
          <w:rFonts w:ascii="Times New Roman" w:hAnsi="Times New Roman" w:cs="Times New Roman"/>
          <w:sz w:val="24"/>
          <w:szCs w:val="24"/>
        </w:rPr>
        <w:t>.</w:t>
      </w:r>
    </w:p>
    <w:p w:rsidR="00191074" w:rsidRPr="00102BA1" w:rsidRDefault="00191074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3.края города в другой ходит домик под дугой </w:t>
      </w:r>
      <w:r w:rsidRPr="00102BA1">
        <w:rPr>
          <w:rStyle w:val="30"/>
          <w:rFonts w:ascii="Times New Roman" w:hAnsi="Times New Roman" w:cs="Times New Roman"/>
          <w:sz w:val="24"/>
          <w:szCs w:val="24"/>
        </w:rPr>
        <w:t xml:space="preserve">\ </w:t>
      </w:r>
      <w:proofErr w:type="spellStart"/>
      <w:r w:rsidRPr="00102BA1">
        <w:rPr>
          <w:rStyle w:val="30"/>
          <w:rFonts w:ascii="Times New Roman" w:hAnsi="Times New Roman" w:cs="Times New Roman"/>
          <w:sz w:val="24"/>
          <w:szCs w:val="24"/>
        </w:rPr>
        <w:t>трамвай\</w:t>
      </w:r>
      <w:proofErr w:type="spellEnd"/>
      <w:r w:rsidRPr="00102BA1">
        <w:rPr>
          <w:rStyle w:val="30"/>
          <w:rFonts w:ascii="Times New Roman" w:hAnsi="Times New Roman" w:cs="Times New Roman"/>
          <w:sz w:val="24"/>
          <w:szCs w:val="24"/>
        </w:rPr>
        <w:t>.</w:t>
      </w:r>
    </w:p>
    <w:p w:rsidR="00191074" w:rsidRPr="00102BA1" w:rsidRDefault="00191074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4. Неживая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а идет, неподвижна , а ведет </w:t>
      </w:r>
      <w:r w:rsidRPr="00102BA1">
        <w:rPr>
          <w:rStyle w:val="30"/>
          <w:rFonts w:ascii="Times New Roman" w:hAnsi="Times New Roman" w:cs="Times New Roman"/>
          <w:sz w:val="24"/>
          <w:szCs w:val="24"/>
        </w:rPr>
        <w:t>\</w:t>
      </w:r>
      <w:proofErr w:type="spellStart"/>
      <w:r w:rsidRPr="00102BA1">
        <w:rPr>
          <w:rStyle w:val="30"/>
          <w:rFonts w:ascii="Times New Roman" w:hAnsi="Times New Roman" w:cs="Times New Roman"/>
          <w:sz w:val="24"/>
          <w:szCs w:val="24"/>
        </w:rPr>
        <w:t>дорога\</w:t>
      </w:r>
      <w:proofErr w:type="spellEnd"/>
      <w:r w:rsidRPr="00102BA1">
        <w:rPr>
          <w:rStyle w:val="30"/>
          <w:rFonts w:ascii="Times New Roman" w:hAnsi="Times New Roman" w:cs="Times New Roman"/>
          <w:sz w:val="24"/>
          <w:szCs w:val="24"/>
        </w:rPr>
        <w:t>.</w:t>
      </w:r>
    </w:p>
    <w:p w:rsidR="00191074" w:rsidRPr="00102BA1" w:rsidRDefault="00191074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5. В дороге всем ребятам мы светим с давних пор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1074" w:rsidRPr="00102BA1" w:rsidRDefault="00191074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Мы 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>три родные брата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наш домик  </w:t>
      </w:r>
      <w:r w:rsidRPr="00102BA1">
        <w:rPr>
          <w:rStyle w:val="30"/>
          <w:rFonts w:ascii="Times New Roman" w:hAnsi="Times New Roman" w:cs="Times New Roman"/>
          <w:sz w:val="24"/>
          <w:szCs w:val="24"/>
        </w:rPr>
        <w:t>\ светофор \.</w:t>
      </w:r>
    </w:p>
    <w:p w:rsidR="00191074" w:rsidRPr="00102BA1" w:rsidRDefault="00191074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6. Дом по улице идет, на работу нас везет.</w:t>
      </w:r>
    </w:p>
    <w:p w:rsidR="00191074" w:rsidRPr="00102BA1" w:rsidRDefault="00191074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Не на курьих ножках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а в резиновых сапожках  </w:t>
      </w:r>
      <w:r w:rsidRPr="00102BA1">
        <w:rPr>
          <w:rStyle w:val="30"/>
          <w:rFonts w:ascii="Times New Roman" w:hAnsi="Times New Roman" w:cs="Times New Roman"/>
          <w:sz w:val="24"/>
          <w:szCs w:val="24"/>
        </w:rPr>
        <w:t>\</w:t>
      </w:r>
      <w:proofErr w:type="spellStart"/>
      <w:r w:rsidRPr="00102BA1">
        <w:rPr>
          <w:rStyle w:val="30"/>
          <w:rFonts w:ascii="Times New Roman" w:hAnsi="Times New Roman" w:cs="Times New Roman"/>
          <w:sz w:val="24"/>
          <w:szCs w:val="24"/>
        </w:rPr>
        <w:t>автобус\</w:t>
      </w:r>
      <w:proofErr w:type="spellEnd"/>
      <w:r w:rsidRPr="00102BA1">
        <w:rPr>
          <w:rStyle w:val="30"/>
          <w:rFonts w:ascii="Times New Roman" w:hAnsi="Times New Roman" w:cs="Times New Roman"/>
          <w:sz w:val="24"/>
          <w:szCs w:val="24"/>
        </w:rPr>
        <w:t>.</w:t>
      </w:r>
    </w:p>
    <w:p w:rsidR="00191074" w:rsidRPr="00102BA1" w:rsidRDefault="00191074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7. Чтоб дорогу перешел ты на зеленый свет,</w:t>
      </w:r>
    </w:p>
    <w:p w:rsidR="00191074" w:rsidRPr="00102BA1" w:rsidRDefault="00191074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Слушай наш совет 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>жди! И увидишь перед ним ты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свет   </w:t>
      </w:r>
      <w:r w:rsidRPr="00102BA1">
        <w:rPr>
          <w:rStyle w:val="30"/>
          <w:rFonts w:ascii="Times New Roman" w:hAnsi="Times New Roman" w:cs="Times New Roman"/>
          <w:sz w:val="24"/>
          <w:szCs w:val="24"/>
        </w:rPr>
        <w:t>\</w:t>
      </w:r>
      <w:proofErr w:type="spellStart"/>
      <w:r w:rsidRPr="00102BA1">
        <w:rPr>
          <w:rStyle w:val="30"/>
          <w:rFonts w:ascii="Times New Roman" w:hAnsi="Times New Roman" w:cs="Times New Roman"/>
          <w:sz w:val="24"/>
          <w:szCs w:val="24"/>
        </w:rPr>
        <w:t>желтый\</w:t>
      </w:r>
      <w:proofErr w:type="spellEnd"/>
      <w:r w:rsidRPr="00102BA1">
        <w:rPr>
          <w:rStyle w:val="30"/>
          <w:rFonts w:ascii="Times New Roman" w:hAnsi="Times New Roman" w:cs="Times New Roman"/>
          <w:sz w:val="24"/>
          <w:szCs w:val="24"/>
        </w:rPr>
        <w:t>.</w:t>
      </w:r>
    </w:p>
    <w:p w:rsidR="00191074" w:rsidRPr="00102BA1" w:rsidRDefault="00191074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8.По обочине дороги как солдатики стоят</w:t>
      </w:r>
      <w:r w:rsidR="00D630AD" w:rsidRPr="00102BA1">
        <w:rPr>
          <w:rFonts w:ascii="Times New Roman" w:hAnsi="Times New Roman" w:cs="Times New Roman"/>
          <w:sz w:val="24"/>
          <w:szCs w:val="24"/>
        </w:rPr>
        <w:t>.</w:t>
      </w:r>
    </w:p>
    <w:p w:rsidR="00D630AD" w:rsidRPr="00102BA1" w:rsidRDefault="00D630AD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Все мы с вами выполняем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все что они нам велят  </w:t>
      </w:r>
      <w:r w:rsidRPr="00102BA1">
        <w:rPr>
          <w:rStyle w:val="30"/>
          <w:rFonts w:ascii="Times New Roman" w:hAnsi="Times New Roman" w:cs="Times New Roman"/>
          <w:sz w:val="24"/>
          <w:szCs w:val="24"/>
        </w:rPr>
        <w:t xml:space="preserve">.  \знаки \ </w:t>
      </w:r>
    </w:p>
    <w:p w:rsidR="00D630AD" w:rsidRPr="00102BA1" w:rsidRDefault="00D630AD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9.Мчат по улицам машины, там хозяйничают шины.</w:t>
      </w:r>
    </w:p>
    <w:p w:rsidR="00D630AD" w:rsidRPr="00102BA1" w:rsidRDefault="00D630AD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Мы спустились в переход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там хозяин   </w:t>
      </w:r>
      <w:r w:rsidRPr="00102BA1">
        <w:rPr>
          <w:rStyle w:val="30"/>
          <w:rFonts w:ascii="Times New Roman" w:hAnsi="Times New Roman" w:cs="Times New Roman"/>
          <w:sz w:val="24"/>
          <w:szCs w:val="24"/>
        </w:rPr>
        <w:t>\</w:t>
      </w:r>
      <w:proofErr w:type="spellStart"/>
      <w:r w:rsidRPr="00102BA1">
        <w:rPr>
          <w:rStyle w:val="30"/>
          <w:rFonts w:ascii="Times New Roman" w:hAnsi="Times New Roman" w:cs="Times New Roman"/>
          <w:sz w:val="24"/>
          <w:szCs w:val="24"/>
        </w:rPr>
        <w:t>пешеход\</w:t>
      </w:r>
      <w:proofErr w:type="spellEnd"/>
      <w:r w:rsidRPr="00102BA1">
        <w:rPr>
          <w:rStyle w:val="30"/>
          <w:rFonts w:ascii="Times New Roman" w:hAnsi="Times New Roman" w:cs="Times New Roman"/>
          <w:sz w:val="24"/>
          <w:szCs w:val="24"/>
        </w:rPr>
        <w:t>.</w:t>
      </w:r>
    </w:p>
    <w:p w:rsidR="00D630AD" w:rsidRPr="00102BA1" w:rsidRDefault="00D630AD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1О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>тоб тебе помочь путь пройти опасный.</w:t>
      </w:r>
    </w:p>
    <w:p w:rsidR="00D630AD" w:rsidRPr="00102BA1" w:rsidRDefault="00D630AD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lastRenderedPageBreak/>
        <w:t>Горит день и ночь зеленый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желтый …………</w:t>
      </w:r>
      <w:r w:rsidRPr="00102BA1">
        <w:rPr>
          <w:rStyle w:val="30"/>
          <w:rFonts w:ascii="Times New Roman" w:hAnsi="Times New Roman" w:cs="Times New Roman"/>
          <w:sz w:val="24"/>
          <w:szCs w:val="24"/>
        </w:rPr>
        <w:t>\ красный \.</w:t>
      </w:r>
    </w:p>
    <w:p w:rsidR="00D630AD" w:rsidRPr="00102BA1" w:rsidRDefault="00D630AD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11.Ожидаешь ты посадки на отведенной площадке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D630AD" w:rsidRPr="00102BA1" w:rsidRDefault="00D630AD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Не нужна тебе сноровка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это место …………..</w:t>
      </w:r>
      <w:r w:rsidR="00ED59DF" w:rsidRPr="00102BA1">
        <w:rPr>
          <w:rFonts w:ascii="Times New Roman" w:hAnsi="Times New Roman" w:cs="Times New Roman"/>
          <w:sz w:val="24"/>
          <w:szCs w:val="24"/>
        </w:rPr>
        <w:t xml:space="preserve"> </w:t>
      </w:r>
      <w:r w:rsidRPr="00102BA1">
        <w:rPr>
          <w:rStyle w:val="30"/>
          <w:rFonts w:ascii="Times New Roman" w:hAnsi="Times New Roman" w:cs="Times New Roman"/>
          <w:sz w:val="24"/>
          <w:szCs w:val="24"/>
        </w:rPr>
        <w:t>\ остановка \.</w:t>
      </w:r>
    </w:p>
    <w:p w:rsidR="00D630AD" w:rsidRPr="00102BA1" w:rsidRDefault="00D630AD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12.Не летает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не жужжит—жук по улице бежит.</w:t>
      </w:r>
    </w:p>
    <w:p w:rsidR="00D630AD" w:rsidRPr="00102BA1" w:rsidRDefault="00D630AD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И горят в глазах  у жука два блестящих огонька.</w:t>
      </w:r>
    </w:p>
    <w:p w:rsidR="00D630AD" w:rsidRPr="00102BA1" w:rsidRDefault="00D630AD" w:rsidP="00102BA1">
      <w:pPr>
        <w:pStyle w:val="a5"/>
        <w:rPr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>Это дал завод ему: и огни глядеть во тьму,</w:t>
      </w:r>
    </w:p>
    <w:p w:rsidR="00A85D09" w:rsidRDefault="00FC4D23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 И колеса</w:t>
      </w:r>
      <w:proofErr w:type="gramStart"/>
      <w:r w:rsidRPr="00102BA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02BA1">
        <w:rPr>
          <w:rFonts w:ascii="Times New Roman" w:hAnsi="Times New Roman" w:cs="Times New Roman"/>
          <w:sz w:val="24"/>
          <w:szCs w:val="24"/>
        </w:rPr>
        <w:t xml:space="preserve"> и мотор , мчаться чтоб во весь опор. </w:t>
      </w:r>
      <w:r w:rsidRPr="00102BA1">
        <w:rPr>
          <w:rStyle w:val="30"/>
          <w:rFonts w:ascii="Times New Roman" w:hAnsi="Times New Roman" w:cs="Times New Roman"/>
          <w:sz w:val="24"/>
          <w:szCs w:val="24"/>
        </w:rPr>
        <w:t>\ автомобиль \.</w:t>
      </w:r>
    </w:p>
    <w:p w:rsidR="00102BA1" w:rsidRDefault="00102BA1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</w:p>
    <w:p w:rsidR="00102BA1" w:rsidRDefault="00102BA1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</w:p>
    <w:p w:rsidR="00102BA1" w:rsidRPr="00102BA1" w:rsidRDefault="00102BA1" w:rsidP="00102BA1">
      <w:pPr>
        <w:pStyle w:val="a5"/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441"/>
        <w:gridCol w:w="572"/>
        <w:gridCol w:w="505"/>
        <w:gridCol w:w="508"/>
        <w:gridCol w:w="537"/>
        <w:gridCol w:w="476"/>
        <w:gridCol w:w="462"/>
        <w:gridCol w:w="551"/>
        <w:gridCol w:w="527"/>
        <w:gridCol w:w="487"/>
        <w:gridCol w:w="473"/>
        <w:gridCol w:w="541"/>
        <w:gridCol w:w="1014"/>
        <w:gridCol w:w="2028"/>
      </w:tblGrid>
      <w:tr w:rsidR="00ED59DF" w:rsidTr="00C05313">
        <w:trPr>
          <w:trHeight w:val="311"/>
        </w:trPr>
        <w:tc>
          <w:tcPr>
            <w:tcW w:w="441" w:type="dxa"/>
            <w:tcBorders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72" w:type="dxa"/>
            <w:tcBorders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537" w:type="dxa"/>
            <w:tcBorders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462" w:type="dxa"/>
            <w:tcBorders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51" w:type="dxa"/>
            <w:tcBorders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527" w:type="dxa"/>
            <w:tcBorders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87" w:type="dxa"/>
            <w:tcBorders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473" w:type="dxa"/>
            <w:tcBorders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41" w:type="dxa"/>
            <w:tcBorders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12</w:t>
            </w:r>
          </w:p>
        </w:tc>
        <w:tc>
          <w:tcPr>
            <w:tcW w:w="1014" w:type="dxa"/>
            <w:vMerge w:val="restart"/>
            <w:tcBorders>
              <w:top w:val="nil"/>
              <w:right w:val="nil"/>
            </w:tcBorders>
          </w:tcPr>
          <w:p w:rsidR="00ED59DF" w:rsidRDefault="00ED59DF" w:rsidP="00C05313"/>
        </w:tc>
        <w:tc>
          <w:tcPr>
            <w:tcW w:w="2028" w:type="dxa"/>
            <w:vMerge w:val="restart"/>
            <w:tcBorders>
              <w:top w:val="nil"/>
              <w:left w:val="nil"/>
              <w:right w:val="nil"/>
            </w:tcBorders>
          </w:tcPr>
          <w:p w:rsidR="00ED59DF" w:rsidRDefault="00ED59DF" w:rsidP="00C05313"/>
        </w:tc>
      </w:tr>
      <w:tr w:rsidR="00ED59DF" w:rsidTr="00C05313">
        <w:trPr>
          <w:trHeight w:val="226"/>
        </w:trPr>
        <w:tc>
          <w:tcPr>
            <w:tcW w:w="441" w:type="dxa"/>
            <w:tcBorders>
              <w:top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37" w:type="dxa"/>
            <w:tcBorders>
              <w:top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</w:tcBorders>
          </w:tcPr>
          <w:p w:rsidR="00ED59DF" w:rsidRDefault="00ED59DF" w:rsidP="00C05313"/>
        </w:tc>
        <w:tc>
          <w:tcPr>
            <w:tcW w:w="462" w:type="dxa"/>
            <w:tcBorders>
              <w:top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27" w:type="dxa"/>
            <w:tcBorders>
              <w:top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</w:tcPr>
          <w:p w:rsidR="00ED59DF" w:rsidRDefault="00ED59DF" w:rsidP="00C05313"/>
        </w:tc>
        <w:tc>
          <w:tcPr>
            <w:tcW w:w="473" w:type="dxa"/>
            <w:tcBorders>
              <w:top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</w:tcBorders>
          </w:tcPr>
          <w:p w:rsidR="00ED59DF" w:rsidRDefault="00ED59DF" w:rsidP="00C05313">
            <w:r>
              <w:t>А</w:t>
            </w:r>
          </w:p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  <w:tc>
          <w:tcPr>
            <w:tcW w:w="2028" w:type="dxa"/>
            <w:vMerge/>
            <w:tcBorders>
              <w:top w:val="nil"/>
              <w:left w:val="nil"/>
              <w:right w:val="nil"/>
            </w:tcBorders>
          </w:tcPr>
          <w:p w:rsidR="00ED59DF" w:rsidRDefault="00ED59DF" w:rsidP="00C05313"/>
        </w:tc>
      </w:tr>
      <w:tr w:rsidR="00ED59DF" w:rsidTr="00C05313">
        <w:tc>
          <w:tcPr>
            <w:tcW w:w="441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72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05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08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37" w:type="dxa"/>
            <w:tcBorders>
              <w:right w:val="single" w:sz="4" w:space="0" w:color="auto"/>
            </w:tcBorders>
          </w:tcPr>
          <w:p w:rsidR="00ED59DF" w:rsidRDefault="00ED59DF" w:rsidP="00C05313">
            <w:r>
              <w:t>5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462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51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27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87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473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41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В</w:t>
            </w:r>
          </w:p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  <w:tc>
          <w:tcPr>
            <w:tcW w:w="2028" w:type="dxa"/>
            <w:vMerge/>
            <w:tcBorders>
              <w:left w:val="nil"/>
              <w:right w:val="nil"/>
            </w:tcBorders>
          </w:tcPr>
          <w:p w:rsidR="00ED59DF" w:rsidRDefault="00ED59DF" w:rsidP="00C05313"/>
        </w:tc>
      </w:tr>
      <w:tr w:rsidR="00ED59DF" w:rsidTr="00C05313">
        <w:tc>
          <w:tcPr>
            <w:tcW w:w="441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72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05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08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37" w:type="dxa"/>
            <w:tcBorders>
              <w:right w:val="single" w:sz="4" w:space="0" w:color="auto"/>
            </w:tcBorders>
          </w:tcPr>
          <w:p w:rsidR="00ED59DF" w:rsidRDefault="00ED59DF" w:rsidP="00C05313">
            <w:r>
              <w:t>С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462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51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27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87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473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41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Т</w:t>
            </w:r>
          </w:p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  <w:tc>
          <w:tcPr>
            <w:tcW w:w="2028" w:type="dxa"/>
            <w:vMerge/>
            <w:tcBorders>
              <w:left w:val="nil"/>
              <w:right w:val="nil"/>
            </w:tcBorders>
          </w:tcPr>
          <w:p w:rsidR="00ED59DF" w:rsidRDefault="00ED59DF" w:rsidP="00C05313"/>
        </w:tc>
      </w:tr>
      <w:tr w:rsidR="00ED59DF" w:rsidTr="00C05313">
        <w:tc>
          <w:tcPr>
            <w:tcW w:w="441" w:type="dxa"/>
            <w:tcBorders>
              <w:right w:val="single" w:sz="4" w:space="0" w:color="auto"/>
            </w:tcBorders>
          </w:tcPr>
          <w:p w:rsidR="00ED59DF" w:rsidRDefault="00ED59DF" w:rsidP="00C05313">
            <w:r>
              <w:t>1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05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08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37" w:type="dxa"/>
            <w:tcBorders>
              <w:right w:val="single" w:sz="4" w:space="0" w:color="auto"/>
            </w:tcBorders>
          </w:tcPr>
          <w:p w:rsidR="00ED59DF" w:rsidRDefault="00ED59DF" w:rsidP="00C05313">
            <w:r>
              <w:t>В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462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51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27" w:type="dxa"/>
            <w:tcBorders>
              <w:right w:val="single" w:sz="4" w:space="0" w:color="auto"/>
            </w:tcBorders>
          </w:tcPr>
          <w:p w:rsidR="00ED59DF" w:rsidRDefault="00ED59DF" w:rsidP="00C05313">
            <w:r>
              <w:t>9</w:t>
            </w: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473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41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О</w:t>
            </w:r>
          </w:p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  <w:tc>
          <w:tcPr>
            <w:tcW w:w="2028" w:type="dxa"/>
            <w:vMerge/>
            <w:tcBorders>
              <w:left w:val="nil"/>
              <w:right w:val="nil"/>
            </w:tcBorders>
          </w:tcPr>
          <w:p w:rsidR="00ED59DF" w:rsidRDefault="00ED59DF" w:rsidP="00C05313"/>
        </w:tc>
      </w:tr>
      <w:tr w:rsidR="00ED59DF" w:rsidTr="00C05313">
        <w:tc>
          <w:tcPr>
            <w:tcW w:w="441" w:type="dxa"/>
            <w:tcBorders>
              <w:right w:val="single" w:sz="4" w:space="0" w:color="auto"/>
            </w:tcBorders>
          </w:tcPr>
          <w:p w:rsidR="00ED59DF" w:rsidRDefault="00ED59DF" w:rsidP="00C05313">
            <w:proofErr w:type="gramStart"/>
            <w:r>
              <w:t>П</w:t>
            </w:r>
            <w:proofErr w:type="gramEnd"/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08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37" w:type="dxa"/>
            <w:tcBorders>
              <w:right w:val="single" w:sz="4" w:space="0" w:color="auto"/>
            </w:tcBorders>
          </w:tcPr>
          <w:p w:rsidR="00ED59DF" w:rsidRDefault="00ED59DF" w:rsidP="00C05313">
            <w:r>
              <w:t>Е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462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51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27" w:type="dxa"/>
            <w:tcBorders>
              <w:right w:val="single" w:sz="4" w:space="0" w:color="auto"/>
            </w:tcBorders>
          </w:tcPr>
          <w:p w:rsidR="00ED59DF" w:rsidRDefault="00ED59DF" w:rsidP="00C05313">
            <w:proofErr w:type="gramStart"/>
            <w:r>
              <w:t>П</w:t>
            </w:r>
            <w:proofErr w:type="gramEnd"/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473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41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М</w:t>
            </w:r>
          </w:p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  <w:tc>
          <w:tcPr>
            <w:tcW w:w="2028" w:type="dxa"/>
            <w:vMerge/>
            <w:tcBorders>
              <w:left w:val="nil"/>
              <w:bottom w:val="nil"/>
              <w:right w:val="nil"/>
            </w:tcBorders>
          </w:tcPr>
          <w:p w:rsidR="00ED59DF" w:rsidRDefault="00ED59DF" w:rsidP="00C05313"/>
        </w:tc>
      </w:tr>
      <w:tr w:rsidR="00ED59DF" w:rsidTr="00C05313">
        <w:trPr>
          <w:gridAfter w:val="1"/>
          <w:wAfter w:w="2028" w:type="dxa"/>
        </w:trPr>
        <w:tc>
          <w:tcPr>
            <w:tcW w:w="441" w:type="dxa"/>
            <w:tcBorders>
              <w:right w:val="single" w:sz="4" w:space="0" w:color="auto"/>
            </w:tcBorders>
          </w:tcPr>
          <w:p w:rsidR="00ED59DF" w:rsidRDefault="00ED59DF" w:rsidP="00C05313">
            <w:r>
              <w:t>Е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В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08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37" w:type="dxa"/>
            <w:tcBorders>
              <w:right w:val="single" w:sz="4" w:space="0" w:color="auto"/>
            </w:tcBorders>
          </w:tcPr>
          <w:p w:rsidR="00ED59DF" w:rsidRDefault="00ED59DF" w:rsidP="00C05313">
            <w:r>
              <w:t>Т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6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51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27" w:type="dxa"/>
            <w:tcBorders>
              <w:right w:val="single" w:sz="4" w:space="0" w:color="auto"/>
            </w:tcBorders>
          </w:tcPr>
          <w:p w:rsidR="00ED59DF" w:rsidRDefault="00ED59DF" w:rsidP="00C05313">
            <w:r>
              <w:t>Е</w:t>
            </w:r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10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41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О</w:t>
            </w:r>
          </w:p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</w:tr>
      <w:tr w:rsidR="00ED59DF" w:rsidTr="00C05313">
        <w:trPr>
          <w:gridAfter w:val="1"/>
          <w:wAfter w:w="2028" w:type="dxa"/>
        </w:trPr>
        <w:tc>
          <w:tcPr>
            <w:tcW w:w="441" w:type="dxa"/>
            <w:tcBorders>
              <w:right w:val="single" w:sz="4" w:space="0" w:color="auto"/>
            </w:tcBorders>
          </w:tcPr>
          <w:p w:rsidR="00ED59DF" w:rsidRDefault="00ED59DF" w:rsidP="00C05313">
            <w:proofErr w:type="gramStart"/>
            <w:r>
              <w:t>Р</w:t>
            </w:r>
            <w:proofErr w:type="gramEnd"/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Е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08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37" w:type="dxa"/>
            <w:tcBorders>
              <w:right w:val="single" w:sz="4" w:space="0" w:color="auto"/>
            </w:tcBorders>
          </w:tcPr>
          <w:p w:rsidR="00ED59DF" w:rsidRDefault="00ED59DF" w:rsidP="00C05313">
            <w:r>
              <w:t>О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А</w:t>
            </w:r>
          </w:p>
        </w:tc>
        <w:tc>
          <w:tcPr>
            <w:tcW w:w="462" w:type="dxa"/>
            <w:tcBorders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51" w:type="dxa"/>
            <w:tcBorders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27" w:type="dxa"/>
            <w:tcBorders>
              <w:right w:val="single" w:sz="4" w:space="0" w:color="auto"/>
            </w:tcBorders>
          </w:tcPr>
          <w:p w:rsidR="00ED59DF" w:rsidRDefault="00ED59DF" w:rsidP="00C05313">
            <w:proofErr w:type="gramStart"/>
            <w:r>
              <w:t>Ш</w:t>
            </w:r>
            <w:proofErr w:type="gramEnd"/>
          </w:p>
        </w:tc>
        <w:tc>
          <w:tcPr>
            <w:tcW w:w="487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ED59DF" w:rsidRDefault="00ED59DF" w:rsidP="00C05313">
            <w:r>
              <w:t>11</w:t>
            </w:r>
          </w:p>
        </w:tc>
        <w:tc>
          <w:tcPr>
            <w:tcW w:w="541" w:type="dxa"/>
            <w:tcBorders>
              <w:left w:val="single" w:sz="4" w:space="0" w:color="auto"/>
            </w:tcBorders>
          </w:tcPr>
          <w:p w:rsidR="00ED59DF" w:rsidRDefault="00ED59DF" w:rsidP="00C05313">
            <w:r>
              <w:t>Б</w:t>
            </w:r>
          </w:p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</w:tr>
      <w:tr w:rsidR="00ED59DF" w:rsidTr="00C05313">
        <w:trPr>
          <w:gridAfter w:val="1"/>
          <w:wAfter w:w="2028" w:type="dxa"/>
          <w:trHeight w:val="269"/>
        </w:trPr>
        <w:tc>
          <w:tcPr>
            <w:tcW w:w="441" w:type="dxa"/>
            <w:tcBorders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Е</w:t>
            </w:r>
          </w:p>
        </w:tc>
        <w:tc>
          <w:tcPr>
            <w:tcW w:w="572" w:type="dxa"/>
            <w:tcBorders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Л</w:t>
            </w:r>
          </w:p>
        </w:tc>
        <w:tc>
          <w:tcPr>
            <w:tcW w:w="505" w:type="dxa"/>
            <w:tcBorders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08" w:type="dxa"/>
            <w:tcBorders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4</w:t>
            </w:r>
          </w:p>
        </w:tc>
        <w:tc>
          <w:tcPr>
            <w:tcW w:w="537" w:type="dxa"/>
            <w:tcBorders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Ф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В</w:t>
            </w:r>
          </w:p>
        </w:tc>
        <w:tc>
          <w:tcPr>
            <w:tcW w:w="462" w:type="dxa"/>
            <w:tcBorders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51" w:type="dxa"/>
            <w:tcBorders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8</w:t>
            </w:r>
          </w:p>
        </w:tc>
        <w:tc>
          <w:tcPr>
            <w:tcW w:w="527" w:type="dxa"/>
            <w:tcBorders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Е</w:t>
            </w:r>
          </w:p>
        </w:tc>
        <w:tc>
          <w:tcPr>
            <w:tcW w:w="487" w:type="dxa"/>
            <w:tcBorders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proofErr w:type="gramStart"/>
            <w:r>
              <w:t>Р</w:t>
            </w:r>
            <w:proofErr w:type="gramEnd"/>
          </w:p>
        </w:tc>
        <w:tc>
          <w:tcPr>
            <w:tcW w:w="473" w:type="dxa"/>
            <w:tcBorders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О</w:t>
            </w:r>
          </w:p>
        </w:tc>
        <w:tc>
          <w:tcPr>
            <w:tcW w:w="541" w:type="dxa"/>
            <w:tcBorders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И</w:t>
            </w:r>
          </w:p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</w:tr>
      <w:tr w:rsidR="00ED59DF" w:rsidTr="00C05313">
        <w:trPr>
          <w:gridAfter w:val="1"/>
          <w:wAfter w:w="2028" w:type="dxa"/>
          <w:trHeight w:val="258"/>
        </w:trPr>
        <w:tc>
          <w:tcPr>
            <w:tcW w:w="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Х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О</w:t>
            </w: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Д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Т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proofErr w:type="gramStart"/>
            <w:r>
              <w:t>З</w:t>
            </w:r>
            <w:proofErr w:type="gramEnd"/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Х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А</w:t>
            </w: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С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Л</w:t>
            </w:r>
          </w:p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</w:tr>
      <w:tr w:rsidR="00ED59DF" w:rsidTr="00C05313">
        <w:trPr>
          <w:gridAfter w:val="1"/>
          <w:wAfter w:w="2028" w:type="dxa"/>
          <w:trHeight w:val="269"/>
        </w:trPr>
        <w:tc>
          <w:tcPr>
            <w:tcW w:w="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pPr>
              <w:pStyle w:val="2"/>
              <w:outlineLvl w:val="1"/>
            </w:pPr>
            <w:r>
              <w:t>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pPr>
              <w:pStyle w:val="2"/>
              <w:outlineLvl w:val="1"/>
            </w:pPr>
            <w:r>
              <w:t>С</w:t>
            </w: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pPr>
              <w:pStyle w:val="2"/>
              <w:outlineLvl w:val="1"/>
            </w:pPr>
            <w:r>
              <w:t>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pPr>
              <w:pStyle w:val="2"/>
              <w:outlineLvl w:val="1"/>
            </w:pPr>
            <w:r>
              <w:t>О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pPr>
              <w:pStyle w:val="2"/>
              <w:outlineLvl w:val="1"/>
            </w:pPr>
            <w:proofErr w:type="gramStart"/>
            <w:r>
              <w:t>Р</w:t>
            </w:r>
            <w:proofErr w:type="gram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pPr>
              <w:pStyle w:val="2"/>
              <w:outlineLvl w:val="1"/>
            </w:pPr>
            <w:r>
              <w:t>О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pPr>
              <w:pStyle w:val="2"/>
              <w:outlineLvl w:val="1"/>
            </w:pPr>
            <w:r>
              <w:t>Ж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pPr>
              <w:pStyle w:val="2"/>
              <w:outlineLvl w:val="1"/>
            </w:pPr>
            <w:r>
              <w:t>Н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pPr>
              <w:pStyle w:val="2"/>
              <w:outlineLvl w:val="1"/>
            </w:pPr>
            <w:r>
              <w:t>О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pPr>
              <w:pStyle w:val="2"/>
              <w:outlineLvl w:val="1"/>
            </w:pPr>
            <w:r>
              <w:t>С</w:t>
            </w: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pPr>
              <w:pStyle w:val="2"/>
              <w:outlineLvl w:val="1"/>
            </w:pPr>
            <w:r>
              <w:t>Т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pPr>
              <w:pStyle w:val="2"/>
              <w:outlineLvl w:val="1"/>
            </w:pPr>
            <w:r>
              <w:t>Ь</w:t>
            </w:r>
          </w:p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</w:tr>
      <w:tr w:rsidR="00ED59DF" w:rsidTr="00C05313">
        <w:trPr>
          <w:gridAfter w:val="1"/>
          <w:wAfter w:w="2028" w:type="dxa"/>
          <w:trHeight w:val="311"/>
        </w:trPr>
        <w:tc>
          <w:tcPr>
            <w:tcW w:w="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И</w:t>
            </w: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proofErr w:type="gramStart"/>
            <w:r>
              <w:t>Р</w:t>
            </w:r>
            <w:proofErr w:type="gramEnd"/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proofErr w:type="gramStart"/>
            <w:r>
              <w:t>Р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Б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Ё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А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Д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Н</w:t>
            </w: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А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</w:tr>
      <w:tr w:rsidR="00ED59DF" w:rsidTr="00C05313">
        <w:trPr>
          <w:gridAfter w:val="1"/>
          <w:wAfter w:w="2028" w:type="dxa"/>
          <w:trHeight w:val="279"/>
        </w:trPr>
        <w:tc>
          <w:tcPr>
            <w:tcW w:w="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proofErr w:type="gramStart"/>
            <w:r>
              <w:t>П</w:t>
            </w:r>
            <w:proofErr w:type="gramEnd"/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О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У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Л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К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proofErr w:type="gramStart"/>
            <w:r>
              <w:t>Ы</w:t>
            </w:r>
            <w:proofErr w:type="gramEnd"/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Н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</w:tr>
      <w:tr w:rsidR="00ED59DF" w:rsidTr="00C05313">
        <w:trPr>
          <w:gridAfter w:val="1"/>
          <w:wAfter w:w="2028" w:type="dxa"/>
          <w:trHeight w:val="247"/>
        </w:trPr>
        <w:tc>
          <w:tcPr>
            <w:tcW w:w="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Е</w:t>
            </w: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Г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С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Т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И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Й</w:t>
            </w: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О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</w:tr>
      <w:tr w:rsidR="00ED59DF" w:rsidTr="00C05313">
        <w:trPr>
          <w:gridAfter w:val="1"/>
          <w:wAfter w:w="2028" w:type="dxa"/>
          <w:trHeight w:val="258"/>
        </w:trPr>
        <w:tc>
          <w:tcPr>
            <w:tcW w:w="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Д</w:t>
            </w: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>
            <w:r>
              <w:t>А</w:t>
            </w: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proofErr w:type="gramStart"/>
            <w:r>
              <w:t>Ы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В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</w:tr>
      <w:tr w:rsidR="00ED59DF" w:rsidTr="00C05313">
        <w:trPr>
          <w:gridAfter w:val="1"/>
          <w:wAfter w:w="2028" w:type="dxa"/>
          <w:trHeight w:val="258"/>
        </w:trPr>
        <w:tc>
          <w:tcPr>
            <w:tcW w:w="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Й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К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9DF" w:rsidRDefault="00ED59DF" w:rsidP="00C05313"/>
        </w:tc>
        <w:tc>
          <w:tcPr>
            <w:tcW w:w="1014" w:type="dxa"/>
            <w:vMerge/>
            <w:tcBorders>
              <w:right w:val="nil"/>
            </w:tcBorders>
          </w:tcPr>
          <w:p w:rsidR="00ED59DF" w:rsidRDefault="00ED59DF" w:rsidP="00C05313"/>
        </w:tc>
      </w:tr>
      <w:tr w:rsidR="00ED59DF" w:rsidTr="00C05313">
        <w:trPr>
          <w:gridAfter w:val="1"/>
          <w:wAfter w:w="2028" w:type="dxa"/>
          <w:trHeight w:val="279"/>
        </w:trPr>
        <w:tc>
          <w:tcPr>
            <w:tcW w:w="441" w:type="dxa"/>
            <w:tcBorders>
              <w:top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37" w:type="dxa"/>
            <w:tcBorders>
              <w:top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</w:tcBorders>
          </w:tcPr>
          <w:p w:rsidR="00ED59DF" w:rsidRDefault="00ED59DF" w:rsidP="00C05313"/>
        </w:tc>
        <w:tc>
          <w:tcPr>
            <w:tcW w:w="462" w:type="dxa"/>
            <w:tcBorders>
              <w:top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</w:tcBorders>
          </w:tcPr>
          <w:p w:rsidR="00ED59DF" w:rsidRDefault="00ED59DF" w:rsidP="00C05313"/>
        </w:tc>
        <w:tc>
          <w:tcPr>
            <w:tcW w:w="527" w:type="dxa"/>
            <w:tcBorders>
              <w:top w:val="single" w:sz="4" w:space="0" w:color="auto"/>
              <w:right w:val="single" w:sz="4" w:space="0" w:color="auto"/>
            </w:tcBorders>
          </w:tcPr>
          <w:p w:rsidR="00ED59DF" w:rsidRDefault="00ED59DF" w:rsidP="00C05313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</w:tcPr>
          <w:p w:rsidR="00ED59DF" w:rsidRDefault="00ED59DF" w:rsidP="00C05313"/>
        </w:tc>
        <w:tc>
          <w:tcPr>
            <w:tcW w:w="473" w:type="dxa"/>
            <w:tcBorders>
              <w:top w:val="single" w:sz="4" w:space="0" w:color="auto"/>
              <w:right w:val="single" w:sz="4" w:space="0" w:color="auto"/>
            </w:tcBorders>
          </w:tcPr>
          <w:p w:rsidR="00ED59DF" w:rsidRDefault="00ED59DF" w:rsidP="00C05313">
            <w:r>
              <w:t>А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</w:tcBorders>
          </w:tcPr>
          <w:p w:rsidR="00ED59DF" w:rsidRDefault="00ED59DF" w:rsidP="00C05313"/>
        </w:tc>
        <w:tc>
          <w:tcPr>
            <w:tcW w:w="1014" w:type="dxa"/>
            <w:vMerge/>
            <w:tcBorders>
              <w:bottom w:val="nil"/>
              <w:right w:val="nil"/>
            </w:tcBorders>
          </w:tcPr>
          <w:p w:rsidR="00ED59DF" w:rsidRDefault="00ED59DF" w:rsidP="00C05313"/>
        </w:tc>
      </w:tr>
    </w:tbl>
    <w:p w:rsidR="00A85D09" w:rsidRDefault="00C05313" w:rsidP="00191192">
      <w:r>
        <w:br w:type="textWrapping" w:clear="all"/>
      </w:r>
    </w:p>
    <w:p w:rsidR="00C05313" w:rsidRDefault="00C05313" w:rsidP="00102BA1">
      <w:pPr>
        <w:pStyle w:val="2"/>
      </w:pPr>
      <w:r>
        <w:t>Подведение  итогов</w:t>
      </w:r>
    </w:p>
    <w:p w:rsidR="00C05313" w:rsidRPr="00102BA1" w:rsidRDefault="00C05313" w:rsidP="00102BA1">
      <w:pPr>
        <w:pStyle w:val="a5"/>
        <w:rPr>
          <w:rStyle w:val="30"/>
          <w:rFonts w:ascii="Times New Roman" w:hAnsi="Times New Roman" w:cs="Times New Roman"/>
          <w:sz w:val="24"/>
          <w:szCs w:val="24"/>
        </w:rPr>
      </w:pPr>
      <w:r w:rsidRPr="00102BA1">
        <w:rPr>
          <w:rFonts w:ascii="Times New Roman" w:hAnsi="Times New Roman" w:cs="Times New Roman"/>
          <w:sz w:val="24"/>
          <w:szCs w:val="24"/>
        </w:rPr>
        <w:t xml:space="preserve">-- Какое ключевое слово разгадали?  </w:t>
      </w:r>
      <w:r w:rsidRPr="00102BA1">
        <w:rPr>
          <w:rStyle w:val="30"/>
          <w:rFonts w:ascii="Times New Roman" w:hAnsi="Times New Roman" w:cs="Times New Roman"/>
          <w:sz w:val="24"/>
          <w:szCs w:val="24"/>
        </w:rPr>
        <w:t>/ осторожность/</w:t>
      </w:r>
    </w:p>
    <w:p w:rsidR="00C274F5" w:rsidRPr="00102BA1" w:rsidRDefault="00C274F5" w:rsidP="00102BA1">
      <w:pPr>
        <w:pStyle w:val="a5"/>
        <w:rPr>
          <w:rStyle w:val="30"/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  <w:r w:rsidRPr="00102BA1">
        <w:rPr>
          <w:rStyle w:val="30"/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-- Как это слово связано с темой нашего урока?</w:t>
      </w:r>
    </w:p>
    <w:p w:rsidR="00C05313" w:rsidRPr="00C05313" w:rsidRDefault="00C05313" w:rsidP="00C05313">
      <w:pPr>
        <w:pStyle w:val="a5"/>
        <w:rPr>
          <w:rStyle w:val="30"/>
        </w:rPr>
      </w:pPr>
    </w:p>
    <w:p w:rsidR="00ED59DF" w:rsidRDefault="00ED59DF" w:rsidP="00C274F5"/>
    <w:p w:rsidR="00ED59DF" w:rsidRDefault="00ED59DF" w:rsidP="00191192"/>
    <w:p w:rsidR="0043162B" w:rsidRDefault="0043162B" w:rsidP="00946DC2"/>
    <w:p w:rsidR="0043162B" w:rsidRDefault="0043162B" w:rsidP="00946DC2"/>
    <w:p w:rsidR="0043162B" w:rsidRDefault="0043162B" w:rsidP="00946DC2"/>
    <w:p w:rsidR="000948B0" w:rsidRDefault="000948B0" w:rsidP="00946DC2">
      <w:r>
        <w:t xml:space="preserve">   </w:t>
      </w:r>
    </w:p>
    <w:p w:rsidR="000948B0" w:rsidRDefault="000948B0" w:rsidP="00946DC2"/>
    <w:p w:rsidR="000948B0" w:rsidRDefault="000948B0" w:rsidP="00946DC2"/>
    <w:p w:rsidR="00946DC2" w:rsidRDefault="00946DC2" w:rsidP="00196AB2"/>
    <w:p w:rsidR="00D03B66" w:rsidRDefault="00D03B66"/>
    <w:sectPr w:rsidR="00D03B66" w:rsidSect="007666F1">
      <w:pgSz w:w="11906" w:h="16838"/>
      <w:pgMar w:top="1134" w:right="851" w:bottom="1134" w:left="1135" w:header="851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1F8B"/>
    <w:multiLevelType w:val="hybridMultilevel"/>
    <w:tmpl w:val="036CB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95657"/>
    <w:multiLevelType w:val="hybridMultilevel"/>
    <w:tmpl w:val="BE4E5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804F79"/>
    <w:multiLevelType w:val="hybridMultilevel"/>
    <w:tmpl w:val="C8644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34840"/>
    <w:multiLevelType w:val="hybridMultilevel"/>
    <w:tmpl w:val="99AA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03B66"/>
    <w:rsid w:val="00057E43"/>
    <w:rsid w:val="000948B0"/>
    <w:rsid w:val="000C6ADF"/>
    <w:rsid w:val="00102BA1"/>
    <w:rsid w:val="0010576A"/>
    <w:rsid w:val="00131305"/>
    <w:rsid w:val="00184A14"/>
    <w:rsid w:val="00191074"/>
    <w:rsid w:val="00191192"/>
    <w:rsid w:val="00196AB2"/>
    <w:rsid w:val="002E4B85"/>
    <w:rsid w:val="002F1360"/>
    <w:rsid w:val="00374B45"/>
    <w:rsid w:val="003A033C"/>
    <w:rsid w:val="003A33BB"/>
    <w:rsid w:val="003E312E"/>
    <w:rsid w:val="0043162B"/>
    <w:rsid w:val="004F29CE"/>
    <w:rsid w:val="005E5C94"/>
    <w:rsid w:val="007666F1"/>
    <w:rsid w:val="008F5130"/>
    <w:rsid w:val="00946DC2"/>
    <w:rsid w:val="00975CA7"/>
    <w:rsid w:val="00977D60"/>
    <w:rsid w:val="009935A1"/>
    <w:rsid w:val="009E2A9B"/>
    <w:rsid w:val="00A330B7"/>
    <w:rsid w:val="00A72D9C"/>
    <w:rsid w:val="00A85D09"/>
    <w:rsid w:val="00AB0BE8"/>
    <w:rsid w:val="00AF1B85"/>
    <w:rsid w:val="00AF34C0"/>
    <w:rsid w:val="00B71C37"/>
    <w:rsid w:val="00C05313"/>
    <w:rsid w:val="00C274F5"/>
    <w:rsid w:val="00C46F4A"/>
    <w:rsid w:val="00C53B52"/>
    <w:rsid w:val="00C713B8"/>
    <w:rsid w:val="00C92233"/>
    <w:rsid w:val="00D03B66"/>
    <w:rsid w:val="00D254F2"/>
    <w:rsid w:val="00D26886"/>
    <w:rsid w:val="00D54E75"/>
    <w:rsid w:val="00D630AD"/>
    <w:rsid w:val="00D6526F"/>
    <w:rsid w:val="00DB4B3C"/>
    <w:rsid w:val="00DC692E"/>
    <w:rsid w:val="00DC6D39"/>
    <w:rsid w:val="00DE249C"/>
    <w:rsid w:val="00E04658"/>
    <w:rsid w:val="00ED59DF"/>
    <w:rsid w:val="00ED5E69"/>
    <w:rsid w:val="00EF3526"/>
    <w:rsid w:val="00F33B45"/>
    <w:rsid w:val="00F53584"/>
    <w:rsid w:val="00FC4D23"/>
    <w:rsid w:val="00FE7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85"/>
  </w:style>
  <w:style w:type="paragraph" w:styleId="1">
    <w:name w:val="heading 1"/>
    <w:basedOn w:val="a"/>
    <w:next w:val="a"/>
    <w:link w:val="10"/>
    <w:uiPriority w:val="9"/>
    <w:qFormat/>
    <w:rsid w:val="00D03B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D59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D59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B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196AB2"/>
    <w:pPr>
      <w:ind w:left="720"/>
      <w:contextualSpacing/>
    </w:pPr>
  </w:style>
  <w:style w:type="table" w:styleId="a4">
    <w:name w:val="Table Grid"/>
    <w:basedOn w:val="a1"/>
    <w:uiPriority w:val="59"/>
    <w:rsid w:val="00A85D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ED59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D59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 Spacing"/>
    <w:uiPriority w:val="1"/>
    <w:qFormat/>
    <w:rsid w:val="00C053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51BDC-631F-447D-A82C-B34A43E2C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ТЕМА : « ЗЕЛЁНЫЙ ОГОНЁК» </vt:lpstr>
      <vt:lpstr>(классный час по правилам дорожного движения)</vt:lpstr>
      <vt:lpstr>    ХОД  КЛАССНОГО ЧАСА</vt:lpstr>
      <vt:lpstr>    1.Орг. момент.</vt:lpstr>
      <vt:lpstr>    2. Сообщение темы и целей</vt:lpstr>
      <vt:lpstr>    Р А Б О Т А  П О  Т Е М Е</vt:lpstr>
      <vt:lpstr>        1.Повторение правил дорожного движения</vt:lpstr>
      <vt:lpstr>    4.  Ф  и  з  к  у  л  ь  т</vt:lpstr>
      <vt:lpstr>        Физминутка.</vt:lpstr>
      <vt:lpstr>    З а к р е п л е н и е   и з у ч е н н о г о.</vt:lpstr>
    </vt:vector>
  </TitlesOfParts>
  <Company/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15</cp:revision>
  <dcterms:created xsi:type="dcterms:W3CDTF">2010-11-21T13:29:00Z</dcterms:created>
  <dcterms:modified xsi:type="dcterms:W3CDTF">2015-11-20T15:46:00Z</dcterms:modified>
</cp:coreProperties>
</file>